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B0" w:rsidRPr="00C42BD8" w:rsidRDefault="00660DB0" w:rsidP="00660DB0">
      <w:pPr>
        <w:pStyle w:val="Default"/>
        <w:jc w:val="center"/>
        <w:rPr>
          <w:b/>
        </w:rPr>
      </w:pPr>
      <w:proofErr w:type="gramStart"/>
      <w:r w:rsidRPr="00C42BD8">
        <w:rPr>
          <w:b/>
          <w:bCs/>
        </w:rPr>
        <w:t>З</w:t>
      </w:r>
      <w:proofErr w:type="gramEnd"/>
      <w:r w:rsidRPr="00C42BD8">
        <w:rPr>
          <w:b/>
          <w:bCs/>
        </w:rPr>
        <w:t xml:space="preserve"> А К О Н  РЕСПУБЛИКИ САХА (ЯКУТИЯ)</w:t>
      </w:r>
    </w:p>
    <w:p w:rsidR="00660DB0" w:rsidRPr="00C42BD8" w:rsidRDefault="00660DB0" w:rsidP="00660DB0">
      <w:pPr>
        <w:pStyle w:val="Default"/>
        <w:jc w:val="center"/>
      </w:pPr>
      <w:r w:rsidRPr="00C42BD8">
        <w:t>об охране семьи, материнства, отцовства и детства в Республике Саха (Якутия)</w:t>
      </w:r>
    </w:p>
    <w:p w:rsidR="00660DB0" w:rsidRPr="00C42BD8" w:rsidRDefault="00660DB0" w:rsidP="00660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>17 декабря 2008 года</w:t>
      </w:r>
    </w:p>
    <w:p w:rsidR="00660DB0" w:rsidRPr="00C42BD8" w:rsidRDefault="00660DB0" w:rsidP="00660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627- </w:t>
      </w:r>
      <w:proofErr w:type="gramStart"/>
      <w:r w:rsidRPr="00C42B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42BD8">
        <w:rPr>
          <w:rFonts w:ascii="Times New Roman" w:hAnsi="Times New Roman" w:cs="Times New Roman"/>
          <w:sz w:val="24"/>
          <w:szCs w:val="24"/>
        </w:rPr>
        <w:t xml:space="preserve"> № 147-IV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BD8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Конституцией Российской Федерации, Семейным кодексом Российской Федерации, федеральными законами определяет основные направления государственной политики в области охраны семьи, материнства, отцовства и детства, осуществляет правовое регулирование отношений, возникающих с участием семьи, устанавливает дополнительные меры государственной поддержки семьей, имеющих детей (далее - дополнительные меры государственной поддержки).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1. Общие положения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C42BD8">
        <w:rPr>
          <w:rFonts w:ascii="Times New Roman" w:hAnsi="Times New Roman" w:cs="Times New Roman"/>
          <w:sz w:val="24"/>
          <w:szCs w:val="24"/>
        </w:rPr>
        <w:t xml:space="preserve">. Цель и задачи настоящего закона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Целью настоящего закона является обеспечение охраны прав и интересов семьи, связанных с исполнением ею основных функций.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Задачами настоящего закона являются: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1) возрождение и укрепление престижа семейного образа жизни, семейных традиций и родительского авторитета;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2) закрепление гарантий социальной защиты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3) восстановление приоритета семейного воспитания детей;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4) установление ответственности государства перед семьей и семьи перед государством и обществом.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Законодательство Республики Саха (Якутия) об охране семьи, материнства, отцовства и детства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Законодательство Республики Саха (Якутия) об охране семьи, материнства, отцовства и детства основывается на Конституции Российской Федерации, Семейном кодексе Российской Федерации, федеральных законах, иных нормативных правовых актах Российской Федерации, Конституции (Основном законе) Республики Саха (Якутия), законах и иных нормативных правовых актах Республики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Республики Саха (Якутия) и органы местного самоуправления вправе в пределах своей компетенции принимать нормативные правовые акты в области охраны семьи, материнства, отцовства и детства.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Государственная политика Республики Саха (Якутия) в области охраны семьи, материнства, отцовства и детства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Охрана семьи, материнства, отцовства и детства является приоритетным направлением государственной политики Республики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Основными задачами государственной политики Республики Саха (Якутия) в области охраны семьи, материнства, отцовства и детства являются: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1) реализация семейной политики на территории Республики Саха (Якутия);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2) проведение демографической политики, направленной на увеличение численности населения Республики Саха (Якутия);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3) оказание правовой помощи и государственной поддержки семье;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4) обеспечение условий для поддержания уровня жизни малоимущих семей;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5) улучшение положения детей, беременных женщин, а также матерей, отцов и иных лиц, имеющих на воспитании детей;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6) обеспечение условий для совмещения работающими гражданами, имеющими детей, профессиональных и семейных обязанностей;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7) взаимодействие органов государственной власти Республики Саха (Якутия) с органами местного самоуправления, общественными объединениями, юридическими и физическими лицами в области охраны семьи, материнства, отцовства и детства;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8) создание условий для снижения уровня безработицы, обеспечение гарантий в области занятости на рынке труда для работников из семей, нуждающихся в повышенной социальной защите;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lastRenderedPageBreak/>
        <w:t xml:space="preserve">9) формирование государственного заказа на оказание организациями всех форм собственности социальных услуг семьям, имеющим детей;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10) создание и развитие рынка доступного жилья для семей, нуждающихся в повышенной социальной защите;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11) развитие системы охраны репродуктивного здоровья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12) государственная поддержка деятельности общественных объединений, занимающихся проблемами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13) развитие системы адресной помощи при оплате жилищно-коммунальных услуг в зависимости от состава и материального положения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14) проведение информационно-просветительской кампании, направленной на понимание ценностей материнства и отцовства, повышение статуса </w:t>
      </w:r>
      <w:proofErr w:type="spellStart"/>
      <w:r w:rsidRPr="00C42BD8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42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2. Полномочия органов государственной власти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Республики Саха (Якутия) и органов местного самоуправления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в области охраны семьи, материнства, отцовства и детства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Полномочия органов государственной власти Республики Саха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(Якутия) в области охраны семьи, материнства, отцовства и детства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К полномочиям органов государственной власти Республики Саха (Якутия) в области охраны семьи, материнства, отцовства и детства относятся: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1) координация деятельности государственных, муниципальных и общественных организаций в области охраны семьи, материнства, отцовства и детства;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2) разработка и реализация республиканских целевых программ в области охраны семьи, материнства, отцовства и детства;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3) оказание социальной помощи и поддержки семьям, нуждающимся в социальной защите;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4) создание условий для возрождения и развития культурно-нравственных ценностей семьи, укрепления престижа семейного образа жизни, семейных традиций и родительского авторитета;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5) поддержка предпринимательской деятельности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6) осуществление информационной и просветительской деятельности, направленной на подготовку к семейной жизни;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7) создание учреждений по вопросам брака и семьи для оказания юридической, педагогической, психологической, наркологической и иной помощи семье;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8) развитие различных форм семейного устройства детей, оставшихся без попечения родителей;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9) обеспечение повышения квалификации специалистов, работающих в области охраны семьи, материнства, отцовства и детства;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10) взаимодействие с общественными объединениями семей, оказание им организационно-правовой помощи;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11) осуществление иных полномочий в области охраны семьи, материнства, отцовства и детства.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  <w:r w:rsidRPr="00C42BD8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в области охраны семьи, материнства, отцовства и детства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осуществляют меры государственной поддержки семьи в случае передачи им органами государственной власти Республики Саха (Якутия) отдельных государственных полномочий в соответствии с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в пределах переданных им отдельных государственных полномочий по осуществлению мер государственной поддержки семьи участвуют в реализации республиканских целевых программ в области охраны семьи, материнства, отцовства и детства.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3. Взаимодействие органов исполнительной власти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Республики Саха (Якутия), работодателей, профсоюзов,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общественных объединений в области охраны семьи,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lastRenderedPageBreak/>
        <w:t xml:space="preserve">материнства, отцовства и детства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Pr="00C42BD8">
        <w:rPr>
          <w:rFonts w:ascii="Times New Roman" w:hAnsi="Times New Roman" w:cs="Times New Roman"/>
          <w:sz w:val="24"/>
          <w:szCs w:val="24"/>
        </w:rPr>
        <w:t xml:space="preserve">Взаимодействие органов исполнительной власти Республики Саха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(Якутия) с общественными объединениями семей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Органы исполнительной власти Республики Саха (Якутия) оказывают содействие и помощь общественным объединениям семей, созданным и зарегистрированным в установленном законом порядке.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Органы исполнительной власти Республики Саха (Якутия) привлекают полномочных представителей общественных объединений семей для подготовки и принятия решений, затрагивающих интересы многодетных семей.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Взаимодействие работодателей с профсоюзами,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общественными и иными объединениями в области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охраны семьи, материнства, отцовства и детства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Работодатели взаимодействуют с профсоюзами, общественными и иными объединениями в области охраны семьи, материнства, отцовства и детства.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В коллективных и трудовых договорах могут устанавливаться дополнительные льготы для работника или членов его семьи.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4. Семья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Понятие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Семья - это добровольное и равноправное объединение лиц, основанное на браке, родстве и совместном проживании, связанное общностью жизни (ведением совместного хозяйства, заботой друг о друге, воспитанием детей), взаимной моральной ответственностью и взаимопомощью, а также имущественными правами и обязанностями, предусмотренными нормами семейного права.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C42BD8">
        <w:rPr>
          <w:rFonts w:ascii="Times New Roman" w:hAnsi="Times New Roman" w:cs="Times New Roman"/>
          <w:sz w:val="24"/>
          <w:szCs w:val="24"/>
        </w:rPr>
        <w:t xml:space="preserve">. Функции, права и обязанности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Семья выполняет экономическую, репродуктивную (детородную) и воспитательную функции.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Права, затрагивающие интересы семьи, охраняются законом.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3. Семья обязана содействовать реализации прав и законных интересов членов семьи.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Pr="00C42BD8">
        <w:rPr>
          <w:rFonts w:ascii="Times New Roman" w:hAnsi="Times New Roman" w:cs="Times New Roman"/>
          <w:sz w:val="24"/>
          <w:szCs w:val="24"/>
        </w:rPr>
        <w:t xml:space="preserve">. Экономическая функция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Выполнение экономической функции семьи заключается в обеспечении экономической самостоятельности за счет доходов от трудовой, предпринимательской и иной деятельности, не запрещенной федеральным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  <w:r w:rsidRPr="00C42BD8">
        <w:rPr>
          <w:rFonts w:ascii="Times New Roman" w:hAnsi="Times New Roman" w:cs="Times New Roman"/>
          <w:sz w:val="24"/>
          <w:szCs w:val="24"/>
        </w:rPr>
        <w:t xml:space="preserve">. Репродуктивная (детородная) функция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Республика Саха (Якутия) поощряет рождение детей в семье и оказывает семье государственную поддержку в соответствии с законодательством Республики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Республика Саха (Якутия) организует и координирует деятельность акушерско-гинекологической службы с целью охраны и улучшения репродуктивного здоровья женщин.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Воспитательная функция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Семья имеет право на воспитание детей.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Семье принадлежит право выбора дошкольного образовательного учреждения и учреждения дополнительного образования детей.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3. За семьей признается обязанность воспитывать детей, определять формы, средства и методы семейного и </w:t>
      </w:r>
      <w:proofErr w:type="spellStart"/>
      <w:r w:rsidRPr="00C42BD8">
        <w:rPr>
          <w:rFonts w:ascii="Times New Roman" w:hAnsi="Times New Roman" w:cs="Times New Roman"/>
          <w:sz w:val="24"/>
          <w:szCs w:val="24"/>
        </w:rPr>
        <w:t>внесемейного</w:t>
      </w:r>
      <w:proofErr w:type="spellEnd"/>
      <w:r w:rsidRPr="00C42BD8">
        <w:rPr>
          <w:rFonts w:ascii="Times New Roman" w:hAnsi="Times New Roman" w:cs="Times New Roman"/>
          <w:sz w:val="24"/>
          <w:szCs w:val="24"/>
        </w:rPr>
        <w:t xml:space="preserve"> воспитания, привлекать детей к посильной трудовой деятельности, решать иные вопросы в соответствии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4. Органы государственной власти Республики Саха (Якутия) и органы местного самоуправления создают необходимые условия для воспитания детей в семье.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5. Материнство, отцовство и детство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Право на материнство и отцовство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Республика Саха (Якутия) создает необходимые условия для реализации права на материнство и отцовство.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14</w:t>
      </w:r>
      <w:r w:rsidRPr="00C42BD8">
        <w:rPr>
          <w:rFonts w:ascii="Times New Roman" w:hAnsi="Times New Roman" w:cs="Times New Roman"/>
          <w:sz w:val="24"/>
          <w:szCs w:val="24"/>
        </w:rPr>
        <w:t xml:space="preserve">. Равенство прав и обязанностей матери и отца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Мать и отец имеют равные права на решение всех вопросов семейной жизни, воспитание и содержание детей, выполняют равные обязанности по отношению к семье, а также несут равную ответственность за содержание ребенка. Родители вправе заключить между собой письменное соглашение об участии в воспитании ребенка и о его содержании.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Никто из родителей не вправе требовать преимущества в правах, ущемлять интересы друг друга. Это равенство сохраняется и при раздельном проживании родителей и ребенка. Родитель имеет право на общение с ребенком, участие в его воспитании, если ребенок проживает с другим родителем. Родитель, не проживающий вместе с ребенком, имеет право на получение полной информации о несовершеннолетнем ребенке.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3. Споры между родителями, между родителями и ребенком, между родителями и государственными или общественными организациями по поводу осуществления родительских прав разрешаются судом исходя из интересов ребенка.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</w:t>
      </w:r>
      <w:r w:rsidRPr="00C42BD8">
        <w:rPr>
          <w:rFonts w:ascii="Times New Roman" w:hAnsi="Times New Roman" w:cs="Times New Roman"/>
          <w:sz w:val="24"/>
          <w:szCs w:val="24"/>
        </w:rPr>
        <w:t xml:space="preserve">Защита прав ребенка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Республика Саха (Якутия) гарантирует реализацию прав ребенка на жизнь и полноценное физическое, интеллектуальное, духовное, нравственное и социальное развитие.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Республика Саха (Якутия) охраняет права ребенка на неприкосновенность его личности, сохранение индивидуальности, честь и достоинство, свободу совести и религии, воспитание, образование, здоровье, другие личные и имущественные права.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3. Защита прав ребенка осуществляется в семье родителями или иными законными представителями ребенка, в специальном учебно-воспитательном учреждении или специализированном лечебном учреждении - его администрацией.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4. Регулирование правоотношений, возникающих в сфере прав ребенка, осуществляется в соответствии с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5.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 в соответствии с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42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2BD8">
        <w:rPr>
          <w:rFonts w:ascii="Times New Roman" w:hAnsi="Times New Roman" w:cs="Times New Roman"/>
          <w:sz w:val="24"/>
          <w:szCs w:val="24"/>
        </w:rPr>
        <w:t xml:space="preserve"> реализацией и защитой прав ребенка возлагается на Уполномоченного по правам ребенка в Республике Саха (Якутия), республиканскую (межведомственную) комиссию по делам несовершеннолетних и защите их прав при Правительстве Республики Саха (Якутия), органы опеки и попечительства.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6. Государственная поддержка семей, имеющих детей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Дополнительные меры государственной поддержки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Семьям, имеющим детей, предоставляются следующие дополнительные меры государственной поддержки: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>1) единовременная компенсационная выплата семье при рождении третьего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2) ежегодная компенсационная выплата на ребенка из многодетной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3) единовременная компенсационная выплата молодой семье при рождении первого ребенка (усыновлении ребенка в возрасте до трех месяцев);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4) выдача малообеспеченной семье при рождении ребенка комплекта для новорожденного.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Компенсационная выплата назначается одному из родителей (усыновителей) на основании его письменного заявления.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3. Районные коэффициенты к компенсационным выплатам не применяются.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4. Размеры компенсационных выплат увеличиваются ежегодно на индекс потребительских цен в порядке, определяемом Правительством Республики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5. Порядок предоставления дополнительных мер государственной поддержки устанавливается Правительством Республики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17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Государственная поддержка многодетной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lastRenderedPageBreak/>
        <w:t xml:space="preserve">1. Многодетной признается семья, имеющая на содержании и воспитании троих и более детей в возрасте до восемнадцати лет.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Единовременная компенсационная выплата семье при рождении третьего ребенка устанавливается в размере 25 000 рублей при условии регистрации рождения ребенка в государственных органах записи актов гражданского состояния на территории Республики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2BD8">
        <w:rPr>
          <w:rFonts w:ascii="Times New Roman" w:hAnsi="Times New Roman" w:cs="Times New Roman"/>
          <w:sz w:val="24"/>
          <w:szCs w:val="24"/>
        </w:rPr>
        <w:t>Многодетной семье, среднедушевой доход которой не превышает величину прожиточного минимума в Республике Саха (Якутия), на каждого рожденного, усыновленного ребенка, обучающегося в государственном образовательном учреждении, реализующем образовательные программы начального общего, основного общего, среднего (полного) общего образования или начального профессионального образования, назначается ежегодная компенсационная выплата в размере 2 000 рублей для приобретения комплекта школьной, спортивной и другой детской (подростковой) одежды.</w:t>
      </w:r>
      <w:proofErr w:type="gramEnd"/>
      <w:r w:rsidRPr="00C42BD8">
        <w:rPr>
          <w:rFonts w:ascii="Times New Roman" w:hAnsi="Times New Roman" w:cs="Times New Roman"/>
          <w:sz w:val="24"/>
          <w:szCs w:val="24"/>
        </w:rPr>
        <w:t xml:space="preserve"> Право на указанную выплату прекращается при достижении ребенком возраста восемнадцати лет.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4. Республика Саха (Якутия) обеспечивает детей в возрасте до трех лет из многодетных семей бесплатными лекарствами, выписанными по рецептам врачей.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5. Государственная поддержка многодетной семьи осуществляется посредством: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1) устройства детей в первоочередном порядке в дошкольные образовательные учреждения;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2) предоставления в первоочередном порядке садово-огородных участков;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3) предоставления субсидий, льготных кредитов, беспроцентных ссуд на улучшение жилищных условий.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6. В целях поощрения женщины-матери и мужчины-отца учреждены Знак «Кун </w:t>
      </w:r>
      <w:proofErr w:type="spellStart"/>
      <w:r w:rsidRPr="00C42BD8">
        <w:rPr>
          <w:rFonts w:ascii="Times New Roman" w:hAnsi="Times New Roman" w:cs="Times New Roman"/>
          <w:sz w:val="24"/>
          <w:szCs w:val="24"/>
        </w:rPr>
        <w:t>Кубэй</w:t>
      </w:r>
      <w:proofErr w:type="spellEnd"/>
      <w:r w:rsidRPr="00C4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D8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C42BD8">
        <w:rPr>
          <w:rFonts w:ascii="Times New Roman" w:hAnsi="Times New Roman" w:cs="Times New Roman"/>
          <w:sz w:val="24"/>
          <w:szCs w:val="24"/>
        </w:rPr>
        <w:t>» («Материнская слава») и Знак «</w:t>
      </w:r>
      <w:proofErr w:type="spellStart"/>
      <w:r w:rsidRPr="00C42BD8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C4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42BD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42B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2BD8">
        <w:rPr>
          <w:rFonts w:ascii="Times New Roman" w:hAnsi="Times New Roman" w:cs="Times New Roman"/>
          <w:sz w:val="24"/>
          <w:szCs w:val="24"/>
        </w:rPr>
        <w:t xml:space="preserve">» («Почетный отец»).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 xml:space="preserve">Статья 18. </w:t>
      </w:r>
      <w:r w:rsidRPr="00C42BD8">
        <w:rPr>
          <w:rFonts w:ascii="Times New Roman" w:hAnsi="Times New Roman" w:cs="Times New Roman"/>
          <w:sz w:val="24"/>
          <w:szCs w:val="24"/>
        </w:rPr>
        <w:t xml:space="preserve">Государственная поддержка молодой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Молодая семья - семья, в которой оба супруга не достигли возраста тридцати лет, а также семья, состоящая из одного родителя в возрасте до тридцати лет и несовершеннолетнего ребенка.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2BD8">
        <w:rPr>
          <w:rFonts w:ascii="Times New Roman" w:hAnsi="Times New Roman" w:cs="Times New Roman"/>
          <w:sz w:val="24"/>
          <w:szCs w:val="24"/>
        </w:rPr>
        <w:t>Молодой семье при рождении первого ребенка (усыновлении ребенка в возрасте до трех месяцев) в период до двух лет со дня регистрации брака в государственных органах записи актов гражданского состояния на территории Республики Саха (Якутия) назначается единовременная компенсационная выплата в размере 4 000 рублей для приобретения предметов детского ассортимента и продуктов питания.</w:t>
      </w:r>
      <w:proofErr w:type="gramEnd"/>
      <w:r w:rsidRPr="00C42BD8">
        <w:rPr>
          <w:rFonts w:ascii="Times New Roman" w:hAnsi="Times New Roman" w:cs="Times New Roman"/>
          <w:sz w:val="24"/>
          <w:szCs w:val="24"/>
        </w:rPr>
        <w:t xml:space="preserve"> Право на указанную выплату прекращается при достижении ребенком возраста одного года.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3. При рождении в молодой семье двойни или более детей одновременно единовременная компенсационная выплата назначается на каждого ребенка.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4. Государственная поддержка молодой семьи осуществляется посредством: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1) предоставления субсидий, льготных кредитов на улучшение жилищных условий и обзаведение домашним хозяйством;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2) предоставления молодым родителям, являющимся студентами или учащимися, академического отпуска для ухода за ребенком до достижения им возраста полутора лет;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3) развития системы консультирования молодых семей, находящихся в трудной жизненной ситуации, по психолого-педагогическим, правовым и другим вопросам;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4) поддержки предпринимательской деятельности молодой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5) развития системы социального обслуживания молодой семьи;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6) создания условий для организации досуга молодой семьи.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19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Государственная поддержка неполной семьи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Женщина, не состоящая в браке, родившая ребенка вне брака или усыновившая ребенка, а также отец, воспитывающий ребенка без матери или усыновивший ребенка, имеют право на получение ежемесячного пособия, пособия по уходу за ребенком до достижения им возраста полутора лет в соответствии с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20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</w:t>
      </w:r>
      <w:proofErr w:type="gramStart"/>
      <w:r w:rsidRPr="00C42BD8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C4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мер государственной поддержки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Дополнительные меры государственной поддержки не предоставляются: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1) если ребенок находится на полном государственном обеспечении;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2) родителю (усыновителю) на ребенка, в отношении которого он лишен родительских прав;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3) родителю (усыновителю) на ребенка, выехавшего совместно с ним на постоянное место жительства за пределы Республики Саха (Якутия);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4) если ребенок в возрасте до восемнадцати лет объявлен полностью дееспособным в соответствии с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Дополнительные меры государственной поддержки не распространяются на иностранных граждан, имеющих постоянное место жительства в Республике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Глава 7</w:t>
      </w:r>
      <w:r w:rsidRPr="00C42BD8">
        <w:rPr>
          <w:rFonts w:ascii="Times New Roman" w:hAnsi="Times New Roman" w:cs="Times New Roman"/>
          <w:sz w:val="24"/>
          <w:szCs w:val="24"/>
        </w:rPr>
        <w:t xml:space="preserve">. Финансовое обеспечение дополнительных мер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государственной поддержки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 xml:space="preserve">Статья 21. </w:t>
      </w:r>
      <w:r w:rsidRPr="00C42BD8">
        <w:rPr>
          <w:rFonts w:ascii="Times New Roman" w:hAnsi="Times New Roman" w:cs="Times New Roman"/>
          <w:sz w:val="24"/>
          <w:szCs w:val="24"/>
        </w:rPr>
        <w:t xml:space="preserve">Финансирование дополнительных мер государственной поддержки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1. Финансирование дополнительных мер государственной поддержки, в том числе расходов, связанных с их предоставлением, осуществляется за счет средств государственного бюджета Республики Саха (Якутия).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2. Средства на финансирование дополнительных мер государственной поддержки предусматриваются в государственном бюджете Республики Саха (Якутия) на очередной финансовый год.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8. Ответственность за нарушение настоящего закона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b/>
          <w:bCs/>
          <w:sz w:val="24"/>
          <w:szCs w:val="24"/>
        </w:rPr>
        <w:t>Статья 22</w:t>
      </w:r>
      <w:r w:rsidRPr="00C42BD8">
        <w:rPr>
          <w:rFonts w:ascii="Times New Roman" w:hAnsi="Times New Roman" w:cs="Times New Roman"/>
          <w:sz w:val="24"/>
          <w:szCs w:val="24"/>
        </w:rPr>
        <w:t xml:space="preserve">. Дисциплинарная, административная, гражданско-правовая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настоящего закона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Должностные лица органов государственной власти Республики Саха (Якутия), органов местного самоуправления, а также руководители организаций и учреждений всех форм собственности, родители (иные законные представители) ребенка, виновные в нарушении настоящего закона, несут дисциплинарную, административную, гражданско-правовую ответственность в соответствии с законодательством.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Глава 9. Заключительные положения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Статья 23. Приведение нормативных правовых актов </w:t>
      </w:r>
      <w:proofErr w:type="gramStart"/>
      <w:r w:rsidRPr="00C42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соответствие с настоящим законом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Предложить Президенту Республики Саха (Якутия) и поручить Правительству Республики Саха (Якутия) и органам местного самоуправления привести свои нормативные правовые акты в соответствие с настоящим законом. </w:t>
      </w: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Статья 24. Вступление в силу настоящего закона </w:t>
      </w:r>
    </w:p>
    <w:p w:rsidR="00660DB0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десяти дней со дня его официального опубликования. </w:t>
      </w:r>
    </w:p>
    <w:p w:rsidR="00660DB0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DB0" w:rsidRPr="00C42BD8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DB0" w:rsidRPr="00C42BD8" w:rsidRDefault="00660DB0" w:rsidP="00660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>Президент</w:t>
      </w:r>
    </w:p>
    <w:p w:rsidR="00660DB0" w:rsidRPr="00C42BD8" w:rsidRDefault="00660DB0" w:rsidP="00660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2BD8">
        <w:rPr>
          <w:rFonts w:ascii="Times New Roman" w:hAnsi="Times New Roman" w:cs="Times New Roman"/>
          <w:sz w:val="24"/>
          <w:szCs w:val="24"/>
        </w:rPr>
        <w:t>Республики Саха (Якутия) В.ШТЫРОВ</w:t>
      </w:r>
    </w:p>
    <w:p w:rsidR="00660DB0" w:rsidRDefault="00660DB0" w:rsidP="00660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</w:t>
      </w:r>
      <w:proofErr w:type="spellEnd"/>
    </w:p>
    <w:p w:rsidR="00660DB0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DB0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DB0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DB0" w:rsidRDefault="00660DB0" w:rsidP="00660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3A9" w:rsidRDefault="001913A9">
      <w:bookmarkStart w:id="0" w:name="_GoBack"/>
      <w:bookmarkEnd w:id="0"/>
    </w:p>
    <w:sectPr w:rsidR="0019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0"/>
    <w:rsid w:val="00120418"/>
    <w:rsid w:val="00124F3F"/>
    <w:rsid w:val="001913A9"/>
    <w:rsid w:val="001C7FAF"/>
    <w:rsid w:val="003C1D4E"/>
    <w:rsid w:val="00431721"/>
    <w:rsid w:val="00433B9E"/>
    <w:rsid w:val="004A25FA"/>
    <w:rsid w:val="00586F0A"/>
    <w:rsid w:val="00660DB0"/>
    <w:rsid w:val="007A75D1"/>
    <w:rsid w:val="0089783C"/>
    <w:rsid w:val="008E5930"/>
    <w:rsid w:val="0098129A"/>
    <w:rsid w:val="009932E6"/>
    <w:rsid w:val="009A58F5"/>
    <w:rsid w:val="00B13F64"/>
    <w:rsid w:val="00C10464"/>
    <w:rsid w:val="00DD147F"/>
    <w:rsid w:val="00DE173C"/>
    <w:rsid w:val="00E03543"/>
    <w:rsid w:val="00F5690C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2015-12-24T02:53:00Z</dcterms:created>
  <dcterms:modified xsi:type="dcterms:W3CDTF">2015-12-24T02:55:00Z</dcterms:modified>
</cp:coreProperties>
</file>